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14.52.40-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Opmerking: type 932002/0 t/m 932015/0 (afhankelijk van capaciteit).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Inhoud (dm3): volgens berekening fabrikant.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bookmarkStart w:id="0" w:name="_GoBack"/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HDPE 932002/0 t/m 932015/0, vrijstaande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opstelling.</w:t>
      </w:r>
    </w:p>
    <w:bookmarkEnd w:id="0"/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kijkglas met schoonmaakinrichting.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directe afzuiging voor lediging op afstand.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Kunststof vetafscheider, positie volgens tekening ...</w:t>
      </w: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FD9" w:rsidRDefault="00863FD9" w:rsidP="00863FD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14.52.40-a </w:t>
      </w:r>
      <w:r>
        <w:rPr>
          <w:rFonts w:ascii="Arial" w:hAnsi="Arial" w:cs="Arial"/>
          <w:color w:val="000000"/>
          <w:sz w:val="20"/>
          <w:szCs w:val="20"/>
        </w:rPr>
        <w:t>VETAFSCHEIDER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0. VETAFSCHEIDER EN SLIBVANGPUT (NEN-EN 1825-1+c06)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proofErr w:type="spellStart"/>
      <w:r>
        <w:rPr>
          <w:rFonts w:ascii="Arial" w:hAnsi="Arial" w:cs="Arial"/>
          <w:color w:val="008100"/>
          <w:sz w:val="20"/>
          <w:szCs w:val="20"/>
        </w:rPr>
        <w:t>Fabrikaat</w:t>
      </w:r>
      <w:proofErr w:type="spellEnd"/>
      <w:r>
        <w:rPr>
          <w:rFonts w:ascii="Arial" w:hAnsi="Arial" w:cs="Arial"/>
          <w:color w:val="008100"/>
          <w:sz w:val="20"/>
          <w:szCs w:val="20"/>
        </w:rPr>
        <w:t xml:space="preserve">: </w:t>
      </w:r>
      <w:r>
        <w:rPr>
          <w:rFonts w:ascii="Arial" w:hAnsi="Arial" w:cs="Arial"/>
          <w:color w:val="810000"/>
          <w:sz w:val="20"/>
          <w:szCs w:val="20"/>
        </w:rPr>
        <w:t xml:space="preserve">Nering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Bögel</w:t>
      </w:r>
      <w:proofErr w:type="spellEnd"/>
      <w:r>
        <w:rPr>
          <w:rFonts w:ascii="Arial" w:hAnsi="Arial" w:cs="Arial"/>
          <w:color w:val="81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Type: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NeBo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kunststof vetafscheider integraal HDPE 912002/900L t/m 912004/900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voor plaatsing in de grond.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Nominale grootte: </w:t>
      </w:r>
      <w:r>
        <w:rPr>
          <w:rFonts w:ascii="Arial" w:hAnsi="Arial" w:cs="Arial"/>
          <w:color w:val="810000"/>
          <w:sz w:val="20"/>
          <w:szCs w:val="20"/>
        </w:rPr>
        <w:t>volgend uit de capaciteitsberekeningen.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Materiaal: </w:t>
      </w:r>
      <w:r>
        <w:rPr>
          <w:rFonts w:ascii="Arial" w:hAnsi="Arial" w:cs="Arial"/>
          <w:color w:val="008100"/>
          <w:sz w:val="20"/>
          <w:szCs w:val="20"/>
        </w:rPr>
        <w:t xml:space="preserve">kunststof </w:t>
      </w:r>
      <w:r>
        <w:rPr>
          <w:rFonts w:ascii="Arial" w:hAnsi="Arial" w:cs="Arial"/>
          <w:color w:val="810000"/>
          <w:sz w:val="20"/>
          <w:szCs w:val="20"/>
        </w:rPr>
        <w:t>HDPE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Deksel (NEN-EN 124-94):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- belastingklasse</w:t>
      </w:r>
      <w:r>
        <w:rPr>
          <w:rFonts w:ascii="Arial" w:hAnsi="Arial" w:cs="Arial"/>
          <w:color w:val="810000"/>
          <w:sz w:val="20"/>
          <w:szCs w:val="20"/>
        </w:rPr>
        <w:t>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Keuze belastingklasse: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- 15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, 125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of 400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kN</w:t>
      </w:r>
      <w:proofErr w:type="spellEnd"/>
      <w:r>
        <w:rPr>
          <w:rFonts w:ascii="Arial" w:hAnsi="Arial" w:cs="Arial"/>
          <w:color w:val="FF0000"/>
          <w:sz w:val="20"/>
          <w:szCs w:val="20"/>
        </w:rPr>
        <w:t>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\- 125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\- 400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kN</w:t>
      </w:r>
      <w:proofErr w:type="spellEnd"/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materiaal: gietijzer/beton.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Toebehoren: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Optie: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 optisch-akoestisch waarschuwingssysteem GA1, of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optisch-akoestisch waarschuwingssysteem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1000.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Opmerking: systeem met optisch-akoestisch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waar-schuwingssysteem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heeft een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230V voeding nodig.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- betonnen fundatieplaat.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>\- optisch-akoestisch waarschuwingssysteem GA1.</w:t>
      </w:r>
    </w:p>
    <w:p w:rsidR="00863FD9" w:rsidRDefault="00863FD9" w:rsidP="00863FD9">
      <w:pPr>
        <w:autoSpaceDE w:val="0"/>
        <w:autoSpaceDN w:val="0"/>
        <w:adjustRightInd w:val="0"/>
        <w:ind w:left="1136"/>
        <w:rPr>
          <w:rFonts w:ascii="Arial" w:hAnsi="Arial" w:cs="Arial"/>
          <w:color w:val="810000"/>
          <w:sz w:val="20"/>
          <w:szCs w:val="20"/>
        </w:rPr>
      </w:pPr>
      <w:r>
        <w:rPr>
          <w:rFonts w:ascii="Arial" w:hAnsi="Arial" w:cs="Arial"/>
          <w:color w:val="810000"/>
          <w:sz w:val="20"/>
          <w:szCs w:val="20"/>
        </w:rPr>
        <w:t xml:space="preserve">\- optisch-akoestisch waarschuwingssysteem </w:t>
      </w:r>
      <w:proofErr w:type="spellStart"/>
      <w:r>
        <w:rPr>
          <w:rFonts w:ascii="Arial" w:hAnsi="Arial" w:cs="Arial"/>
          <w:color w:val="810000"/>
          <w:sz w:val="20"/>
          <w:szCs w:val="20"/>
        </w:rPr>
        <w:t>GreaseSet</w:t>
      </w:r>
      <w:proofErr w:type="spellEnd"/>
      <w:r>
        <w:rPr>
          <w:rFonts w:ascii="Arial" w:hAnsi="Arial" w:cs="Arial"/>
          <w:color w:val="810000"/>
          <w:sz w:val="20"/>
          <w:szCs w:val="20"/>
        </w:rPr>
        <w:t xml:space="preserve"> 1000</w:t>
      </w:r>
    </w:p>
    <w:p w:rsidR="00863FD9" w:rsidRDefault="00863FD9" w:rsidP="00863FD9">
      <w:pPr>
        <w:autoSpaceDE w:val="0"/>
        <w:autoSpaceDN w:val="0"/>
        <w:adjustRightInd w:val="0"/>
        <w:ind w:left="852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.01 VRIJ-VERVAL BUITENRIOLERING</w:t>
      </w:r>
    </w:p>
    <w:p w:rsidR="00E6435F" w:rsidRPr="001613FE" w:rsidRDefault="00863FD9" w:rsidP="00863FD9">
      <w:pPr>
        <w:ind w:left="852"/>
      </w:pPr>
      <w:r>
        <w:rPr>
          <w:rFonts w:ascii="Arial" w:hAnsi="Arial" w:cs="Arial"/>
          <w:color w:val="810000"/>
          <w:sz w:val="20"/>
          <w:szCs w:val="20"/>
        </w:rPr>
        <w:t>Kunststof vetafscheider, voor plaatsing in de grond, positie volgens tekening ...</w:t>
      </w:r>
    </w:p>
    <w:sectPr w:rsidR="00E6435F" w:rsidRPr="001613FE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8B" w:rsidRDefault="006F5D8B">
      <w:r>
        <w:separator/>
      </w:r>
    </w:p>
  </w:endnote>
  <w:endnote w:type="continuationSeparator" w:id="0">
    <w:p w:rsidR="006F5D8B" w:rsidRDefault="006F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8B" w:rsidRDefault="006F5D8B">
      <w:r>
        <w:separator/>
      </w:r>
    </w:p>
  </w:footnote>
  <w:footnote w:type="continuationSeparator" w:id="0">
    <w:p w:rsidR="006F5D8B" w:rsidRDefault="006F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41F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CD4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D8B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850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375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960E-73D3-463D-B870-270F81F3A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2</cp:revision>
  <cp:lastPrinted>2014-11-20T07:58:00Z</cp:lastPrinted>
  <dcterms:created xsi:type="dcterms:W3CDTF">2015-02-04T09:27:00Z</dcterms:created>
  <dcterms:modified xsi:type="dcterms:W3CDTF">2015-02-04T09:27:00Z</dcterms:modified>
</cp:coreProperties>
</file>